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49B00" w14:textId="0273F479" w:rsidR="0073676A" w:rsidRPr="0073676A" w:rsidRDefault="0073676A" w:rsidP="0073676A">
      <w:pPr>
        <w:jc w:val="center"/>
        <w:rPr>
          <w:rFonts w:ascii="Arial" w:hAnsi="Arial"/>
          <w:b/>
          <w:bCs/>
        </w:rPr>
      </w:pPr>
      <w:bookmarkStart w:id="0" w:name="_Hlk96931572"/>
      <w:bookmarkStart w:id="1" w:name="_Hlk130802001"/>
      <w:bookmarkStart w:id="2" w:name="_Hlk131166181"/>
      <w:r w:rsidRPr="0073676A">
        <w:rPr>
          <w:rFonts w:ascii="Arial" w:hAnsi="Arial"/>
          <w:b/>
          <w:bCs/>
        </w:rPr>
        <w:t xml:space="preserve">UCHWAŁA Nr 476/ </w:t>
      </w:r>
      <w:r>
        <w:rPr>
          <w:rFonts w:ascii="Arial" w:hAnsi="Arial"/>
          <w:b/>
          <w:bCs/>
        </w:rPr>
        <w:t>9908</w:t>
      </w:r>
      <w:r w:rsidRPr="0073676A">
        <w:rPr>
          <w:rFonts w:ascii="Arial" w:hAnsi="Arial"/>
          <w:b/>
          <w:bCs/>
        </w:rPr>
        <w:t xml:space="preserve"> /23</w:t>
      </w:r>
    </w:p>
    <w:p w14:paraId="629B2876" w14:textId="77777777" w:rsidR="0073676A" w:rsidRPr="0073676A" w:rsidRDefault="0073676A" w:rsidP="0073676A">
      <w:pPr>
        <w:jc w:val="center"/>
        <w:rPr>
          <w:rFonts w:ascii="Arial" w:hAnsi="Arial"/>
          <w:b/>
          <w:bCs/>
        </w:rPr>
      </w:pPr>
      <w:r w:rsidRPr="0073676A">
        <w:rPr>
          <w:rFonts w:ascii="Arial" w:hAnsi="Arial"/>
          <w:b/>
          <w:bCs/>
        </w:rPr>
        <w:t>ZARZĄDU WOJEWÓDZTWA PODKARPACKIEGO</w:t>
      </w:r>
    </w:p>
    <w:p w14:paraId="756C326C" w14:textId="77777777" w:rsidR="0073676A" w:rsidRPr="0073676A" w:rsidRDefault="0073676A" w:rsidP="0073676A">
      <w:pPr>
        <w:jc w:val="center"/>
        <w:rPr>
          <w:rFonts w:ascii="Arial" w:hAnsi="Arial"/>
        </w:rPr>
      </w:pPr>
      <w:r w:rsidRPr="0073676A">
        <w:rPr>
          <w:rFonts w:ascii="Arial" w:hAnsi="Arial"/>
          <w:b/>
          <w:bCs/>
        </w:rPr>
        <w:t>w RZESZOWIE</w:t>
      </w:r>
    </w:p>
    <w:p w14:paraId="52D7473A" w14:textId="77777777" w:rsidR="0073676A" w:rsidRPr="0073676A" w:rsidRDefault="0073676A" w:rsidP="0073676A">
      <w:pPr>
        <w:jc w:val="center"/>
        <w:rPr>
          <w:rFonts w:ascii="Arial" w:hAnsi="Arial"/>
        </w:rPr>
      </w:pPr>
      <w:r w:rsidRPr="0073676A">
        <w:rPr>
          <w:rFonts w:ascii="Arial" w:hAnsi="Arial"/>
        </w:rPr>
        <w:t>z dnia 4 kwietnia 2023 r.</w:t>
      </w:r>
    </w:p>
    <w:bookmarkEnd w:id="0"/>
    <w:bookmarkEnd w:id="1"/>
    <w:p w14:paraId="0D80FE86" w14:textId="77777777" w:rsidR="0073676A" w:rsidRDefault="0073676A" w:rsidP="008F13D7">
      <w:pPr>
        <w:pStyle w:val="Nagwek1"/>
      </w:pPr>
    </w:p>
    <w:p w14:paraId="38AB6BED" w14:textId="0B852249" w:rsidR="001F05F9" w:rsidRPr="008F13D7" w:rsidRDefault="001F05F9" w:rsidP="008F13D7">
      <w:pPr>
        <w:pStyle w:val="Nagwek1"/>
      </w:pPr>
      <w:r w:rsidRPr="008F13D7">
        <w:t>w sprawie powołania Komisji konkursowej ds. wyboru kandydata na stanowisko dyrektora Teatru im. Wandy Siemaszkowej w Rzeszowie</w:t>
      </w:r>
      <w:r w:rsidR="00250023">
        <w:t>.</w:t>
      </w:r>
      <w:bookmarkEnd w:id="2"/>
    </w:p>
    <w:p w14:paraId="23582DF4" w14:textId="77777777" w:rsidR="001F05F9" w:rsidRDefault="001F05F9" w:rsidP="001F05F9">
      <w:pPr>
        <w:spacing w:line="276" w:lineRule="auto"/>
        <w:rPr>
          <w:rFonts w:ascii="Arial" w:hAnsi="Arial" w:cs="Arial"/>
          <w:b/>
          <w:bCs/>
        </w:rPr>
      </w:pPr>
    </w:p>
    <w:p w14:paraId="5CB343BC" w14:textId="46C304D4" w:rsidR="001F05F9" w:rsidRPr="001F05F9" w:rsidRDefault="001F05F9" w:rsidP="001F05F9">
      <w:pPr>
        <w:spacing w:line="360" w:lineRule="auto"/>
        <w:jc w:val="both"/>
        <w:rPr>
          <w:rFonts w:ascii="Arial" w:hAnsi="Arial"/>
        </w:rPr>
      </w:pPr>
      <w:r>
        <w:rPr>
          <w:rFonts w:ascii="Arial" w:hAnsi="Arial" w:cs="Arial"/>
        </w:rPr>
        <w:t>Na podstawie art. 41 ust. 2 pkt 6 ustawy z dnia 5 czerwca 1998 roku o</w:t>
      </w:r>
      <w:r w:rsidR="00B165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samorządzie województwa (Dz. U. 2022, poz. 2094 tj.), </w:t>
      </w:r>
      <w:r>
        <w:rPr>
          <w:rFonts w:ascii="Arial" w:hAnsi="Arial"/>
        </w:rPr>
        <w:t>art. 16 ust. 4 ustawy z dnia 25</w:t>
      </w:r>
      <w:r w:rsidR="00B16500">
        <w:rPr>
          <w:rFonts w:ascii="Arial" w:hAnsi="Arial"/>
        </w:rPr>
        <w:t xml:space="preserve"> </w:t>
      </w:r>
      <w:r>
        <w:rPr>
          <w:rFonts w:ascii="Arial" w:hAnsi="Arial"/>
        </w:rPr>
        <w:t xml:space="preserve">października 1991 r. o organizowaniu i prowadzeniu działalności kulturalnej (Dz. U. z 2020 r., poz. 194 z późn. zm.), </w:t>
      </w:r>
      <w:r>
        <w:rPr>
          <w:rFonts w:ascii="Arial" w:hAnsi="Arial" w:cs="Arial"/>
        </w:rPr>
        <w:t>Rozporządzenia Ministra Kultury i Dziedzictwa Narodowego z</w:t>
      </w:r>
      <w:r w:rsidR="00B165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dnia 30 lipca 2015 roku w sprawie wykazu samorządowych instytucji kultury, w których wyłonienie kandydata na stanowisko dyrektora następuje w drodze konkursu, Rozporządzenia Ministra Kultury i Dziedzictwa Narodowego z dnia 12 kwietnia 2019 r. w sprawie konkursu na kandydata na stanowisko dyrektora instytucji kultury, w związku z </w:t>
      </w:r>
      <w:r w:rsidR="008E55C5">
        <w:rPr>
          <w:rFonts w:ascii="Arial" w:hAnsi="Arial" w:cs="Arial"/>
        </w:rPr>
        <w:t>U</w:t>
      </w:r>
      <w:r>
        <w:rPr>
          <w:rFonts w:ascii="Arial" w:hAnsi="Arial" w:cs="Arial"/>
        </w:rPr>
        <w:t>chwałą Nr</w:t>
      </w:r>
      <w:r>
        <w:rPr>
          <w:rFonts w:ascii="Arial" w:hAnsi="Arial"/>
        </w:rPr>
        <w:t xml:space="preserve"> </w:t>
      </w:r>
      <w:r>
        <w:rPr>
          <w:rFonts w:ascii="Arial" w:hAnsi="Arial" w:cs="Arial"/>
        </w:rPr>
        <w:t>466/9684/23</w:t>
      </w:r>
      <w:r w:rsidR="00887299">
        <w:rPr>
          <w:rFonts w:ascii="Arial" w:hAnsi="Arial" w:cs="Arial"/>
        </w:rPr>
        <w:t>Zarządu Województwa Podkarpackiego w</w:t>
      </w:r>
      <w:r w:rsidR="008E55C5">
        <w:rPr>
          <w:rFonts w:ascii="Arial" w:hAnsi="Arial" w:cs="Arial"/>
        </w:rPr>
        <w:t> </w:t>
      </w:r>
      <w:r w:rsidR="00887299">
        <w:rPr>
          <w:rFonts w:ascii="Arial" w:hAnsi="Arial" w:cs="Arial"/>
        </w:rPr>
        <w:t>Rzeszowie z dnia 28.02.2023 r.</w:t>
      </w:r>
      <w:r>
        <w:rPr>
          <w:rFonts w:ascii="Arial" w:hAnsi="Arial" w:cs="Arial"/>
        </w:rPr>
        <w:t xml:space="preserve"> w sprawie ogłoszenia konkursu na kandydata na stanowisko Dyrektora Teatru im. Wandy Siemaszkowej w Rzeszowie</w:t>
      </w:r>
      <w:r>
        <w:rPr>
          <w:rFonts w:ascii="Arial" w:hAnsi="Arial" w:cs="Arial"/>
        </w:rPr>
        <w:br/>
      </w:r>
    </w:p>
    <w:p w14:paraId="643A5CD6" w14:textId="77777777" w:rsidR="001F05F9" w:rsidRDefault="001F05F9" w:rsidP="001F05F9">
      <w:pPr>
        <w:pStyle w:val="Default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 Województwa Podkarpackiego w Rzeszowie</w:t>
      </w:r>
    </w:p>
    <w:p w14:paraId="2E0859E8" w14:textId="77777777" w:rsidR="001F05F9" w:rsidRDefault="001F05F9" w:rsidP="001F05F9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uchwala, co następuje:</w:t>
      </w:r>
    </w:p>
    <w:p w14:paraId="116DDCCB" w14:textId="77777777" w:rsidR="001F05F9" w:rsidRDefault="001F05F9" w:rsidP="001F05F9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52D00FCC" w14:textId="7A4DCA16" w:rsidR="001F05F9" w:rsidRPr="001F05F9" w:rsidRDefault="001F05F9" w:rsidP="001F05F9">
      <w:pPr>
        <w:pStyle w:val="Nagwek2"/>
        <w:jc w:val="center"/>
        <w:rPr>
          <w:rFonts w:ascii="Arial" w:hAnsi="Arial" w:cs="Arial"/>
          <w:color w:val="auto"/>
          <w:sz w:val="24"/>
          <w:szCs w:val="24"/>
        </w:rPr>
      </w:pPr>
      <w:r w:rsidRPr="001F05F9">
        <w:rPr>
          <w:rFonts w:ascii="Arial" w:hAnsi="Arial" w:cs="Arial"/>
          <w:color w:val="auto"/>
          <w:sz w:val="24"/>
          <w:szCs w:val="24"/>
        </w:rPr>
        <w:t>§ 1</w:t>
      </w:r>
    </w:p>
    <w:p w14:paraId="12FAD6C9" w14:textId="66AAA58A" w:rsidR="001F05F9" w:rsidRDefault="001F05F9" w:rsidP="001F05F9">
      <w:pPr>
        <w:pStyle w:val="Tekstpodstawowy"/>
        <w:spacing w:line="360" w:lineRule="auto"/>
        <w:ind w:firstLine="708"/>
      </w:pPr>
      <w:r>
        <w:t xml:space="preserve">W celu przeprowadzenia konkursu na kandydata na stanowisko dyrektora Teatru im. Wandy Siemaszkowej w Rzeszowie powołuje się Komisję konkursową </w:t>
      </w:r>
      <w:r>
        <w:rPr>
          <w:spacing w:val="-1"/>
        </w:rPr>
        <w:t xml:space="preserve">ds. wyboru kandydata na stanowisko dyrektora </w:t>
      </w:r>
      <w:r>
        <w:t>Teatru im. Wandy Siemaszkowej w</w:t>
      </w:r>
      <w:r w:rsidR="00B16500">
        <w:t> </w:t>
      </w:r>
      <w:r>
        <w:t>Rzeszowie, w składzie:</w:t>
      </w:r>
    </w:p>
    <w:p w14:paraId="3C0E900C" w14:textId="4C404BCF" w:rsidR="001F05F9" w:rsidRDefault="006B2AA4" w:rsidP="001F05F9">
      <w:pPr>
        <w:pStyle w:val="Tekstpodstawowy"/>
        <w:numPr>
          <w:ilvl w:val="0"/>
          <w:numId w:val="1"/>
        </w:numPr>
        <w:spacing w:line="360" w:lineRule="auto"/>
      </w:pPr>
      <w:r>
        <w:t xml:space="preserve">Lesław Majkut </w:t>
      </w:r>
      <w:r w:rsidR="001F05F9">
        <w:t>– przedstawiciel Województwa Podkarpackiego, przewodniczący komisji,</w:t>
      </w:r>
    </w:p>
    <w:p w14:paraId="15B8EA96" w14:textId="76343774" w:rsidR="001F05F9" w:rsidRDefault="006B2AA4" w:rsidP="001F05F9">
      <w:pPr>
        <w:pStyle w:val="Tekstpodstawowy"/>
        <w:numPr>
          <w:ilvl w:val="0"/>
          <w:numId w:val="1"/>
        </w:numPr>
        <w:spacing w:line="360" w:lineRule="auto"/>
      </w:pPr>
      <w:r>
        <w:t xml:space="preserve">Robert Godek </w:t>
      </w:r>
      <w:r w:rsidR="001F05F9">
        <w:t xml:space="preserve">– przedstawiciel Województwa Podkarpackiego, </w:t>
      </w:r>
    </w:p>
    <w:p w14:paraId="720C483E" w14:textId="30DB33C9" w:rsidR="001F05F9" w:rsidRDefault="006B2AA4" w:rsidP="001F05F9">
      <w:pPr>
        <w:pStyle w:val="Tekstpodstawowy"/>
        <w:numPr>
          <w:ilvl w:val="0"/>
          <w:numId w:val="1"/>
        </w:numPr>
        <w:spacing w:line="360" w:lineRule="auto"/>
      </w:pPr>
      <w:r>
        <w:t xml:space="preserve">Tomasz Leyko </w:t>
      </w:r>
      <w:r w:rsidR="001F05F9">
        <w:t xml:space="preserve">– przedstawiciel Województwa Podkarpackiego, </w:t>
      </w:r>
    </w:p>
    <w:p w14:paraId="5C3C64DD" w14:textId="5AF8E74E" w:rsidR="001F05F9" w:rsidRDefault="00414100" w:rsidP="001F05F9">
      <w:pPr>
        <w:pStyle w:val="Tekstpodstawowy"/>
        <w:numPr>
          <w:ilvl w:val="0"/>
          <w:numId w:val="1"/>
        </w:numPr>
        <w:spacing w:line="360" w:lineRule="auto"/>
      </w:pPr>
      <w:r>
        <w:t>Agnieszka Komar - Morawska</w:t>
      </w:r>
      <w:r w:rsidR="001F05F9">
        <w:t xml:space="preserve">– przedstawiciel Ministra Kultury i Dziedzictwa Narodowego, </w:t>
      </w:r>
    </w:p>
    <w:p w14:paraId="13F65352" w14:textId="5EF351DE" w:rsidR="001F05F9" w:rsidRDefault="00414100" w:rsidP="001F05F9">
      <w:pPr>
        <w:pStyle w:val="Tekstpodstawowy"/>
        <w:numPr>
          <w:ilvl w:val="0"/>
          <w:numId w:val="1"/>
        </w:numPr>
        <w:spacing w:line="360" w:lineRule="auto"/>
      </w:pPr>
      <w:proofErr w:type="spellStart"/>
      <w:r>
        <w:t>Redbad</w:t>
      </w:r>
      <w:proofErr w:type="spellEnd"/>
      <w:r>
        <w:t xml:space="preserve"> </w:t>
      </w:r>
      <w:proofErr w:type="spellStart"/>
      <w:r>
        <w:t>Klynstra</w:t>
      </w:r>
      <w:proofErr w:type="spellEnd"/>
      <w:r>
        <w:t xml:space="preserve"> - Komarnicki</w:t>
      </w:r>
      <w:r w:rsidR="001F05F9">
        <w:t xml:space="preserve">– przedstawiciel Ministra Kultury i Dziedzictwa Narodowego, </w:t>
      </w:r>
    </w:p>
    <w:p w14:paraId="1954402E" w14:textId="77777777" w:rsidR="008E55C5" w:rsidRDefault="00571A79" w:rsidP="008E55C5">
      <w:pPr>
        <w:pStyle w:val="Tekstpodstawowy"/>
        <w:numPr>
          <w:ilvl w:val="0"/>
          <w:numId w:val="1"/>
        </w:numPr>
        <w:spacing w:line="360" w:lineRule="auto"/>
      </w:pPr>
      <w:r>
        <w:lastRenderedPageBreak/>
        <w:t xml:space="preserve">Jerzy Lubas </w:t>
      </w:r>
      <w:r w:rsidR="001F05F9">
        <w:t xml:space="preserve">- przedstawiciel </w:t>
      </w:r>
      <w:r w:rsidR="00887299">
        <w:t>Komisji Zakładowej NSZZ „Solidarność”</w:t>
      </w:r>
      <w:r w:rsidR="001F05F9">
        <w:t>,</w:t>
      </w:r>
    </w:p>
    <w:p w14:paraId="1EB1A781" w14:textId="3F4F7374" w:rsidR="001F05F9" w:rsidRDefault="00571A79" w:rsidP="008E55C5">
      <w:pPr>
        <w:pStyle w:val="Tekstpodstawowy"/>
        <w:numPr>
          <w:ilvl w:val="0"/>
          <w:numId w:val="1"/>
        </w:numPr>
        <w:spacing w:line="360" w:lineRule="auto"/>
      </w:pPr>
      <w:r w:rsidRPr="008E55C5">
        <w:t xml:space="preserve">Karol Kadłubiec </w:t>
      </w:r>
      <w:r w:rsidR="001F05F9" w:rsidRPr="008E55C5">
        <w:t xml:space="preserve">- przedstawiciel </w:t>
      </w:r>
      <w:r w:rsidR="00887299" w:rsidRPr="008E55C5">
        <w:t>Międzyzakładowej Komisji</w:t>
      </w:r>
      <w:r w:rsidR="008E55C5" w:rsidRPr="008E55C5">
        <w:t xml:space="preserve"> </w:t>
      </w:r>
      <w:r w:rsidR="008E55C5" w:rsidRPr="008E55C5">
        <w:rPr>
          <w:bCs/>
        </w:rPr>
        <w:t>Związku Zawodowego Aktorów Polskich Oddział Teatr im. Wandy Siemaszkowej w</w:t>
      </w:r>
      <w:r w:rsidR="008E55C5">
        <w:rPr>
          <w:bCs/>
        </w:rPr>
        <w:t> </w:t>
      </w:r>
      <w:r w:rsidR="008E55C5" w:rsidRPr="008E55C5">
        <w:rPr>
          <w:bCs/>
        </w:rPr>
        <w:t>Rzeszowie</w:t>
      </w:r>
      <w:r w:rsidR="008E55C5">
        <w:t>,</w:t>
      </w:r>
    </w:p>
    <w:p w14:paraId="2073CBC5" w14:textId="769EDCF9" w:rsidR="001F05F9" w:rsidRDefault="009020C6" w:rsidP="001F05F9">
      <w:pPr>
        <w:pStyle w:val="Tekstpodstawowy"/>
        <w:numPr>
          <w:ilvl w:val="0"/>
          <w:numId w:val="1"/>
        </w:numPr>
        <w:spacing w:line="360" w:lineRule="auto"/>
      </w:pPr>
      <w:r>
        <w:t xml:space="preserve">Krzysztof Jędrysek </w:t>
      </w:r>
      <w:r w:rsidR="001F05F9">
        <w:t>– przedstawiciel Związku Artystów Scen Polskich,</w:t>
      </w:r>
    </w:p>
    <w:p w14:paraId="155CF81F" w14:textId="5D14D72C" w:rsidR="001F05F9" w:rsidRDefault="00204606" w:rsidP="001F05F9">
      <w:pPr>
        <w:pStyle w:val="Tekstpodstawowy"/>
        <w:numPr>
          <w:ilvl w:val="0"/>
          <w:numId w:val="1"/>
        </w:numPr>
        <w:spacing w:line="360" w:lineRule="auto"/>
      </w:pPr>
      <w:r>
        <w:t xml:space="preserve">Ryszard Zatorski </w:t>
      </w:r>
      <w:r w:rsidR="001F05F9">
        <w:t xml:space="preserve">– przedstawiciel Towarzystwa Kultury Teatralnej w </w:t>
      </w:r>
      <w:r>
        <w:t> </w:t>
      </w:r>
      <w:r w:rsidR="001F05F9">
        <w:t>Rzeszowie.</w:t>
      </w:r>
    </w:p>
    <w:p w14:paraId="544EFF43" w14:textId="77777777" w:rsidR="001F05F9" w:rsidRDefault="001F05F9" w:rsidP="001F05F9">
      <w:pPr>
        <w:pStyle w:val="Tekstpodstawowy"/>
        <w:spacing w:line="360" w:lineRule="auto"/>
      </w:pPr>
    </w:p>
    <w:p w14:paraId="1578CDF8" w14:textId="16AAAF27" w:rsidR="001F05F9" w:rsidRPr="001F05F9" w:rsidRDefault="001F05F9" w:rsidP="001F05F9">
      <w:pPr>
        <w:pStyle w:val="Nagwek2"/>
        <w:jc w:val="center"/>
        <w:rPr>
          <w:rFonts w:ascii="Arial" w:hAnsi="Arial" w:cs="Arial"/>
          <w:color w:val="auto"/>
          <w:sz w:val="24"/>
          <w:szCs w:val="24"/>
        </w:rPr>
      </w:pPr>
      <w:r w:rsidRPr="001F05F9">
        <w:rPr>
          <w:rFonts w:ascii="Arial" w:hAnsi="Arial" w:cs="Arial"/>
          <w:color w:val="auto"/>
          <w:sz w:val="24"/>
          <w:szCs w:val="24"/>
        </w:rPr>
        <w:t>§ 2</w:t>
      </w:r>
    </w:p>
    <w:p w14:paraId="61F7E86F" w14:textId="4D4F55A4" w:rsidR="001F05F9" w:rsidRDefault="001F05F9" w:rsidP="001F05F9">
      <w:pPr>
        <w:spacing w:line="360" w:lineRule="auto"/>
        <w:jc w:val="both"/>
        <w:rPr>
          <w:rFonts w:ascii="Arial" w:hAnsi="Arial" w:cs="Arial"/>
        </w:rPr>
      </w:pPr>
      <w:r w:rsidRPr="001F05F9">
        <w:rPr>
          <w:rFonts w:ascii="Arial" w:hAnsi="Arial" w:cs="Arial"/>
        </w:rPr>
        <w:t xml:space="preserve">Szczegółowy tryb pracy Komisji określa Regulamin </w:t>
      </w:r>
      <w:r w:rsidRPr="001F05F9">
        <w:rPr>
          <w:rFonts w:ascii="Arial" w:hAnsi="Arial" w:cs="Arial"/>
          <w:spacing w:val="-1"/>
        </w:rPr>
        <w:t xml:space="preserve">pracy Komisji konkursowej ds. wyboru kandydata na stanowisko dyrektora </w:t>
      </w:r>
      <w:r w:rsidRPr="001F05F9">
        <w:rPr>
          <w:rFonts w:ascii="Arial" w:hAnsi="Arial" w:cs="Arial"/>
        </w:rPr>
        <w:t>Teatru im. Wandy Siemaszkowej w</w:t>
      </w:r>
      <w:r w:rsidR="00B16500">
        <w:rPr>
          <w:rFonts w:ascii="Arial" w:hAnsi="Arial" w:cs="Arial"/>
        </w:rPr>
        <w:t> </w:t>
      </w:r>
      <w:r w:rsidRPr="001F05F9">
        <w:rPr>
          <w:rFonts w:ascii="Arial" w:hAnsi="Arial" w:cs="Arial"/>
        </w:rPr>
        <w:t xml:space="preserve">Rzeszowie stanowiący załącznik Nr 2 do </w:t>
      </w:r>
      <w:r w:rsidR="008E55C5">
        <w:rPr>
          <w:rFonts w:ascii="Arial" w:hAnsi="Arial" w:cs="Arial"/>
        </w:rPr>
        <w:t>U</w:t>
      </w:r>
      <w:r w:rsidRPr="001F05F9">
        <w:rPr>
          <w:rFonts w:ascii="Arial" w:hAnsi="Arial" w:cs="Arial"/>
        </w:rPr>
        <w:t>chwały</w:t>
      </w:r>
      <w:r w:rsidR="008E55C5">
        <w:rPr>
          <w:rFonts w:ascii="Arial" w:hAnsi="Arial" w:cs="Arial"/>
        </w:rPr>
        <w:t xml:space="preserve"> N</w:t>
      </w:r>
      <w:r w:rsidR="00B16500">
        <w:rPr>
          <w:rFonts w:ascii="Arial" w:hAnsi="Arial" w:cs="Arial"/>
        </w:rPr>
        <w:t xml:space="preserve">r </w:t>
      </w:r>
      <w:r w:rsidRPr="001F05F9">
        <w:rPr>
          <w:rFonts w:ascii="Arial" w:hAnsi="Arial" w:cs="Arial"/>
        </w:rPr>
        <w:t>466/9684/23</w:t>
      </w:r>
      <w:r w:rsidR="008E55C5">
        <w:rPr>
          <w:rFonts w:ascii="Arial" w:hAnsi="Arial" w:cs="Arial"/>
        </w:rPr>
        <w:t xml:space="preserve"> Zarządu Województwa Podkarpackiego w Rzeszowie z dnia 28.02.2023 r. </w:t>
      </w:r>
      <w:r w:rsidRPr="001F05F9">
        <w:rPr>
          <w:rFonts w:ascii="Arial" w:hAnsi="Arial" w:cs="Arial"/>
        </w:rPr>
        <w:t>w sprawie ogłoszenia konkursu na kandydata na stanowisko Dyrektora Teatru im. Wandy Siemaszkowej w Rzeszowie.</w:t>
      </w:r>
    </w:p>
    <w:p w14:paraId="455D2796" w14:textId="77777777" w:rsidR="001F05F9" w:rsidRPr="001F05F9" w:rsidRDefault="001F05F9" w:rsidP="001F05F9">
      <w:pPr>
        <w:spacing w:line="360" w:lineRule="auto"/>
        <w:jc w:val="both"/>
        <w:rPr>
          <w:rFonts w:ascii="Arial" w:hAnsi="Arial" w:cs="Arial"/>
        </w:rPr>
      </w:pPr>
    </w:p>
    <w:p w14:paraId="5FC5096D" w14:textId="7CD9EF52" w:rsidR="001F05F9" w:rsidRPr="001F05F9" w:rsidRDefault="001F05F9" w:rsidP="001F05F9">
      <w:pPr>
        <w:pStyle w:val="Nagwek2"/>
        <w:jc w:val="center"/>
        <w:rPr>
          <w:rFonts w:ascii="Arial" w:hAnsi="Arial" w:cs="Arial"/>
          <w:color w:val="auto"/>
          <w:sz w:val="24"/>
          <w:szCs w:val="24"/>
        </w:rPr>
      </w:pPr>
      <w:r w:rsidRPr="001F05F9">
        <w:rPr>
          <w:rFonts w:ascii="Arial" w:hAnsi="Arial" w:cs="Arial"/>
          <w:color w:val="auto"/>
          <w:sz w:val="24"/>
          <w:szCs w:val="24"/>
        </w:rPr>
        <w:t>§ 3</w:t>
      </w:r>
    </w:p>
    <w:p w14:paraId="2E660C2F" w14:textId="2121A799" w:rsidR="001F05F9" w:rsidRDefault="001F05F9" w:rsidP="001F05F9">
      <w:pPr>
        <w:pStyle w:val="Tekstpodstawowy"/>
        <w:spacing w:line="360" w:lineRule="auto"/>
      </w:pPr>
      <w:r>
        <w:t>Komisja konkursowa ulega rozwiązaniu z dniem przekazania wyników konkursu wraz z jego dokumentacją Zarządowi Województwa Podkarpackiego.</w:t>
      </w:r>
    </w:p>
    <w:p w14:paraId="0C2D1C58" w14:textId="77777777" w:rsidR="001F05F9" w:rsidRDefault="001F05F9" w:rsidP="001F05F9">
      <w:pPr>
        <w:pStyle w:val="Tekstpodstawowy"/>
        <w:spacing w:line="360" w:lineRule="auto"/>
      </w:pPr>
    </w:p>
    <w:p w14:paraId="1A439077" w14:textId="4FBF2A07" w:rsidR="001F05F9" w:rsidRPr="001F05F9" w:rsidRDefault="001F05F9" w:rsidP="001F05F9">
      <w:pPr>
        <w:pStyle w:val="Nagwek2"/>
        <w:jc w:val="center"/>
        <w:rPr>
          <w:rFonts w:ascii="Arial" w:hAnsi="Arial" w:cs="Arial"/>
          <w:color w:val="auto"/>
          <w:sz w:val="24"/>
          <w:szCs w:val="24"/>
        </w:rPr>
      </w:pPr>
      <w:r w:rsidRPr="001F05F9">
        <w:rPr>
          <w:rFonts w:ascii="Arial" w:hAnsi="Arial" w:cs="Arial"/>
          <w:color w:val="auto"/>
          <w:sz w:val="24"/>
          <w:szCs w:val="24"/>
        </w:rPr>
        <w:t>§ 4</w:t>
      </w:r>
    </w:p>
    <w:p w14:paraId="6DE26863" w14:textId="2327610A" w:rsidR="001F05F9" w:rsidRDefault="001F05F9" w:rsidP="001F05F9">
      <w:pPr>
        <w:pStyle w:val="Tekstpodstawowy"/>
        <w:spacing w:line="360" w:lineRule="auto"/>
      </w:pPr>
      <w:r>
        <w:t>Wykonanie uchwały powierza się Dyrektorowi Departamentu Kultury i Ochrony Dziedzictwa Narodowego.</w:t>
      </w:r>
    </w:p>
    <w:p w14:paraId="38C288E9" w14:textId="77777777" w:rsidR="001F05F9" w:rsidRDefault="001F05F9" w:rsidP="001F05F9">
      <w:pPr>
        <w:pStyle w:val="Tekstpodstawowy"/>
        <w:spacing w:line="360" w:lineRule="auto"/>
      </w:pPr>
    </w:p>
    <w:p w14:paraId="1C3D60D6" w14:textId="73BC3784" w:rsidR="001F05F9" w:rsidRPr="001F05F9" w:rsidRDefault="001F05F9" w:rsidP="001F05F9">
      <w:pPr>
        <w:pStyle w:val="Nagwek2"/>
        <w:jc w:val="center"/>
        <w:rPr>
          <w:rFonts w:ascii="Arial" w:hAnsi="Arial" w:cs="Arial"/>
          <w:color w:val="auto"/>
          <w:sz w:val="24"/>
          <w:szCs w:val="24"/>
        </w:rPr>
      </w:pPr>
      <w:r w:rsidRPr="001F05F9">
        <w:rPr>
          <w:rFonts w:ascii="Arial" w:hAnsi="Arial" w:cs="Arial"/>
          <w:color w:val="auto"/>
          <w:sz w:val="24"/>
          <w:szCs w:val="24"/>
        </w:rPr>
        <w:t>§ 5</w:t>
      </w:r>
    </w:p>
    <w:p w14:paraId="79B8A849" w14:textId="77777777" w:rsidR="001F05F9" w:rsidRDefault="001F05F9" w:rsidP="001F05F9">
      <w:pPr>
        <w:pStyle w:val="Tekstpodstawowy"/>
        <w:spacing w:line="360" w:lineRule="auto"/>
      </w:pPr>
      <w:r>
        <w:t>Uchwała wchodzi w życie z dniem podjęcia.</w:t>
      </w:r>
    </w:p>
    <w:p w14:paraId="3C1D01B7" w14:textId="77777777" w:rsidR="001F05F9" w:rsidRDefault="001F05F9" w:rsidP="001F05F9">
      <w:pPr>
        <w:pStyle w:val="Tekstpodstawowy"/>
        <w:spacing w:line="360" w:lineRule="auto"/>
      </w:pPr>
    </w:p>
    <w:p w14:paraId="4AF93D8B" w14:textId="77777777" w:rsidR="005032A0" w:rsidRPr="0095748E" w:rsidRDefault="005032A0" w:rsidP="005032A0">
      <w:pPr>
        <w:rPr>
          <w:rFonts w:ascii="Arial" w:eastAsia="Calibri" w:hAnsi="Arial" w:cs="Arial"/>
          <w:sz w:val="23"/>
          <w:szCs w:val="23"/>
        </w:rPr>
      </w:pPr>
      <w:r w:rsidRPr="0095748E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56BADD67" w14:textId="77777777" w:rsidR="005032A0" w:rsidRPr="0095748E" w:rsidRDefault="005032A0" w:rsidP="005032A0">
      <w:pPr>
        <w:rPr>
          <w:rFonts w:ascii="Arial" w:eastAsiaTheme="minorEastAsia" w:hAnsi="Arial" w:cs="Arial"/>
          <w:sz w:val="22"/>
        </w:rPr>
      </w:pPr>
      <w:r w:rsidRPr="0095748E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3FD7936F" w14:textId="77777777" w:rsidR="001F05F9" w:rsidRDefault="001F05F9" w:rsidP="001F05F9">
      <w:pPr>
        <w:pStyle w:val="Tekstpodstawowy"/>
        <w:spacing w:line="360" w:lineRule="auto"/>
      </w:pPr>
    </w:p>
    <w:p w14:paraId="4C3FEDE1" w14:textId="77777777" w:rsidR="001F05F9" w:rsidRDefault="001F05F9" w:rsidP="001F05F9">
      <w:pPr>
        <w:pStyle w:val="Tekstpodstawowy"/>
        <w:spacing w:line="360" w:lineRule="auto"/>
      </w:pPr>
    </w:p>
    <w:p w14:paraId="4B95A170" w14:textId="77777777" w:rsidR="001F05F9" w:rsidRDefault="001F05F9" w:rsidP="001F05F9">
      <w:pPr>
        <w:pStyle w:val="Tekstpodstawowy"/>
        <w:spacing w:line="276" w:lineRule="auto"/>
      </w:pPr>
    </w:p>
    <w:p w14:paraId="465F1137" w14:textId="77777777" w:rsidR="001F05F9" w:rsidRDefault="001F05F9" w:rsidP="001F05F9">
      <w:pPr>
        <w:pStyle w:val="Tekstpodstawowy"/>
        <w:spacing w:line="276" w:lineRule="auto"/>
      </w:pPr>
    </w:p>
    <w:p w14:paraId="4824486A" w14:textId="77777777" w:rsidR="001F05F9" w:rsidRDefault="001F05F9" w:rsidP="001F05F9">
      <w:pPr>
        <w:pStyle w:val="Tekstpodstawowy"/>
        <w:spacing w:line="276" w:lineRule="auto"/>
      </w:pPr>
    </w:p>
    <w:p w14:paraId="32FAF7C1" w14:textId="77777777" w:rsidR="001F05F9" w:rsidRDefault="001F05F9" w:rsidP="001F05F9">
      <w:pPr>
        <w:pStyle w:val="Tekstpodstawowy"/>
        <w:spacing w:line="276" w:lineRule="auto"/>
      </w:pPr>
    </w:p>
    <w:p w14:paraId="5C5A0E64" w14:textId="77777777" w:rsidR="001F05F9" w:rsidRDefault="001F05F9" w:rsidP="001F05F9">
      <w:pPr>
        <w:pStyle w:val="Tekstpodstawowy"/>
        <w:spacing w:line="276" w:lineRule="auto"/>
        <w:rPr>
          <w:b/>
        </w:rPr>
      </w:pPr>
    </w:p>
    <w:sectPr w:rsidR="001F0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043FF" w14:textId="77777777" w:rsidR="00887299" w:rsidRDefault="00887299" w:rsidP="00887299">
      <w:r>
        <w:separator/>
      </w:r>
    </w:p>
  </w:endnote>
  <w:endnote w:type="continuationSeparator" w:id="0">
    <w:p w14:paraId="67EE4F39" w14:textId="77777777" w:rsidR="00887299" w:rsidRDefault="00887299" w:rsidP="0088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4874A" w14:textId="77777777" w:rsidR="00887299" w:rsidRDefault="00887299" w:rsidP="00887299">
      <w:r>
        <w:separator/>
      </w:r>
    </w:p>
  </w:footnote>
  <w:footnote w:type="continuationSeparator" w:id="0">
    <w:p w14:paraId="64FB6459" w14:textId="77777777" w:rsidR="00887299" w:rsidRDefault="00887299" w:rsidP="00887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73537"/>
    <w:multiLevelType w:val="hybridMultilevel"/>
    <w:tmpl w:val="8670E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6247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BA"/>
    <w:rsid w:val="001F05F9"/>
    <w:rsid w:val="00204606"/>
    <w:rsid w:val="00250023"/>
    <w:rsid w:val="0027440F"/>
    <w:rsid w:val="003F3C40"/>
    <w:rsid w:val="003F6609"/>
    <w:rsid w:val="00414100"/>
    <w:rsid w:val="00445D8A"/>
    <w:rsid w:val="005032A0"/>
    <w:rsid w:val="00571A79"/>
    <w:rsid w:val="006B2AA4"/>
    <w:rsid w:val="0073676A"/>
    <w:rsid w:val="00887299"/>
    <w:rsid w:val="008E55C5"/>
    <w:rsid w:val="008F13D7"/>
    <w:rsid w:val="009020C6"/>
    <w:rsid w:val="00B134BA"/>
    <w:rsid w:val="00B16500"/>
    <w:rsid w:val="00CF0265"/>
    <w:rsid w:val="00D0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B6089"/>
  <w15:chartTrackingRefBased/>
  <w15:docId w15:val="{D2B5F320-52F7-4B96-BD6F-B377EC47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5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F13D7"/>
    <w:pPr>
      <w:keepNext/>
      <w:keepLines/>
      <w:spacing w:line="360" w:lineRule="auto"/>
      <w:jc w:val="center"/>
      <w:outlineLvl w:val="0"/>
    </w:pPr>
    <w:rPr>
      <w:rFonts w:ascii="Arial" w:eastAsiaTheme="majorEastAsia" w:hAnsi="Arial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05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13D7"/>
    <w:rPr>
      <w:rFonts w:ascii="Arial" w:eastAsiaTheme="majorEastAsia" w:hAnsi="Arial" w:cstheme="majorBidi"/>
      <w:b/>
      <w:sz w:val="24"/>
      <w:szCs w:val="32"/>
      <w:lang w:eastAsia="pl-PL"/>
    </w:rPr>
  </w:style>
  <w:style w:type="paragraph" w:styleId="Tytu">
    <w:name w:val="Title"/>
    <w:basedOn w:val="Normalny"/>
    <w:link w:val="TytuZnak"/>
    <w:qFormat/>
    <w:rsid w:val="001F05F9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1F05F9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1F05F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1F05F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1F05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F05F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1F05F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72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72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72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5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powołania Komisji konkursowej ds. wyboru kandydata na stanowisko dyrektora Teatru im. Wandy Siemaszkowej w Rzeszowie</vt:lpstr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476_9908_23</dc:title>
  <dc:subject/>
  <dc:creator>Kozłowska Barbara</dc:creator>
  <cp:keywords/>
  <dc:description/>
  <cp:lastModifiedBy>.</cp:lastModifiedBy>
  <cp:revision>4</cp:revision>
  <cp:lastPrinted>2023-04-05T06:56:00Z</cp:lastPrinted>
  <dcterms:created xsi:type="dcterms:W3CDTF">2023-03-31T12:43:00Z</dcterms:created>
  <dcterms:modified xsi:type="dcterms:W3CDTF">2023-04-13T12:19:00Z</dcterms:modified>
</cp:coreProperties>
</file>